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25E62A" w14:textId="77777777" w:rsidR="000B0636" w:rsidRDefault="000B0636" w:rsidP="00BE5873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305E6F62" w:rsidR="000002FA" w:rsidRPr="001542E4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957B92" w:rsidRPr="00957B92">
        <w:rPr>
          <w:rFonts w:ascii="Arial" w:eastAsia="Arial" w:hAnsi="Arial" w:cs="Arial"/>
          <w:b/>
          <w:bCs/>
          <w:sz w:val="20"/>
          <w:szCs w:val="20"/>
        </w:rPr>
        <w:t>Osobní vozy na operativní leasing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636"/>
    <w:rsid w:val="001542E4"/>
    <w:rsid w:val="00237BCA"/>
    <w:rsid w:val="00243024"/>
    <w:rsid w:val="0037354C"/>
    <w:rsid w:val="00461741"/>
    <w:rsid w:val="00503D5A"/>
    <w:rsid w:val="00533623"/>
    <w:rsid w:val="006539B9"/>
    <w:rsid w:val="007A1F1A"/>
    <w:rsid w:val="00957B92"/>
    <w:rsid w:val="00BE5873"/>
    <w:rsid w:val="00C5674B"/>
    <w:rsid w:val="00C56F82"/>
    <w:rsid w:val="00D75E45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283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Janovská Aneta (PKN-ZAK)</cp:lastModifiedBy>
  <cp:revision>10</cp:revision>
  <dcterms:created xsi:type="dcterms:W3CDTF">2023-01-22T12:59:00Z</dcterms:created>
  <dcterms:modified xsi:type="dcterms:W3CDTF">2024-11-14T13:06:00Z</dcterms:modified>
</cp:coreProperties>
</file>